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36" w:rsidRDefault="009B7136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9B7136" w:rsidRDefault="009B7136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Выписка из п</w:t>
      </w:r>
      <w:r w:rsidRPr="00DB29F4">
        <w:rPr>
          <w:rFonts w:ascii="Times New Roman" w:hAnsi="Times New Roman" w:cs="Times New Roman"/>
          <w:kern w:val="36"/>
          <w:sz w:val="24"/>
          <w:szCs w:val="24"/>
        </w:rPr>
        <w:t>ротокол</w:t>
      </w:r>
      <w:r>
        <w:rPr>
          <w:rFonts w:ascii="Times New Roman" w:hAnsi="Times New Roman" w:cs="Times New Roman"/>
          <w:kern w:val="36"/>
          <w:sz w:val="24"/>
          <w:szCs w:val="24"/>
        </w:rPr>
        <w:t>а</w:t>
      </w:r>
      <w:r w:rsidRPr="00DB29F4">
        <w:rPr>
          <w:rFonts w:ascii="Times New Roman" w:hAnsi="Times New Roman" w:cs="Times New Roman"/>
          <w:kern w:val="36"/>
          <w:sz w:val="24"/>
          <w:szCs w:val="24"/>
        </w:rPr>
        <w:t xml:space="preserve"> № </w:t>
      </w:r>
      <w:r>
        <w:rPr>
          <w:rFonts w:ascii="Times New Roman" w:hAnsi="Times New Roman" w:cs="Times New Roman"/>
          <w:kern w:val="36"/>
          <w:sz w:val="24"/>
          <w:szCs w:val="24"/>
        </w:rPr>
        <w:t>4</w:t>
      </w:r>
      <w:r w:rsidRPr="00DB29F4">
        <w:rPr>
          <w:rFonts w:ascii="Times New Roman" w:hAnsi="Times New Roman" w:cs="Times New Roman"/>
          <w:kern w:val="36"/>
          <w:sz w:val="24"/>
          <w:szCs w:val="24"/>
        </w:rPr>
        <w:t>/2012</w:t>
      </w:r>
      <w:r>
        <w:rPr>
          <w:rFonts w:ascii="Times New Roman" w:hAnsi="Times New Roman" w:cs="Times New Roman"/>
          <w:kern w:val="36"/>
          <w:sz w:val="24"/>
          <w:szCs w:val="24"/>
        </w:rPr>
        <w:t>-01</w:t>
      </w:r>
      <w:r w:rsidRPr="00DB29F4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9B7136" w:rsidRPr="00DB29F4" w:rsidRDefault="009B7136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  <w:r w:rsidRPr="00DB29F4">
        <w:rPr>
          <w:rFonts w:ascii="Times New Roman" w:hAnsi="Times New Roman" w:cs="Times New Roman"/>
          <w:kern w:val="36"/>
          <w:sz w:val="24"/>
          <w:szCs w:val="24"/>
        </w:rPr>
        <w:t>заседания комиссии по проведе</w:t>
      </w:r>
      <w:r>
        <w:rPr>
          <w:rFonts w:ascii="Times New Roman" w:hAnsi="Times New Roman" w:cs="Times New Roman"/>
          <w:kern w:val="36"/>
          <w:sz w:val="24"/>
          <w:szCs w:val="24"/>
        </w:rPr>
        <w:t>нию процедуры размещения заказа</w:t>
      </w:r>
      <w:r w:rsidRPr="00DB29F4">
        <w:rPr>
          <w:rFonts w:ascii="Times New Roman" w:hAnsi="Times New Roman" w:cs="Times New Roman"/>
          <w:kern w:val="36"/>
          <w:sz w:val="24"/>
          <w:szCs w:val="24"/>
        </w:rPr>
        <w:t xml:space="preserve"> на поставку товаров, работ, услуг для нужд ОАО «ГСКБ Алмаз-Антей» по вскрытию конвертов на участие в открытом конкурсе на право заключения договора на </w:t>
      </w:r>
      <w:r>
        <w:rPr>
          <w:rFonts w:ascii="Times New Roman" w:hAnsi="Times New Roman" w:cs="Times New Roman"/>
          <w:kern w:val="36"/>
          <w:sz w:val="24"/>
          <w:szCs w:val="24"/>
        </w:rPr>
        <w:t>выполнение работ по архивной обработке и переплету документов по личному составу</w:t>
      </w:r>
    </w:p>
    <w:p w:rsidR="009B7136" w:rsidRDefault="009B7136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9B7136" w:rsidRDefault="009B7136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9B7136" w:rsidRPr="00DB29F4" w:rsidRDefault="009B7136" w:rsidP="001B3EEB">
      <w:pPr>
        <w:pStyle w:val="ConsPlusTitle"/>
        <w:widowControl/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p w:rsidR="009B7136" w:rsidRPr="00DB29F4" w:rsidRDefault="009B7136" w:rsidP="006136A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br/>
        <w:t>«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 xml:space="preserve">сентября </w:t>
      </w:r>
      <w:r w:rsidRPr="00DB29F4">
        <w:rPr>
          <w:rFonts w:ascii="Times New Roman" w:hAnsi="Times New Roman"/>
          <w:sz w:val="24"/>
          <w:szCs w:val="24"/>
          <w:lang w:eastAsia="ru-RU"/>
        </w:rPr>
        <w:t>2012</w:t>
      </w:r>
      <w:r w:rsidRPr="00DB29F4">
        <w:rPr>
          <w:rFonts w:ascii="Times New Roman" w:hAnsi="Times New Roman"/>
          <w:sz w:val="24"/>
          <w:szCs w:val="24"/>
          <w:lang w:eastAsia="ru-RU"/>
        </w:rPr>
        <w:tab/>
      </w:r>
      <w:r w:rsidRPr="00DB29F4">
        <w:rPr>
          <w:rFonts w:ascii="Times New Roman" w:hAnsi="Times New Roman"/>
          <w:sz w:val="24"/>
          <w:szCs w:val="24"/>
          <w:lang w:eastAsia="ru-RU"/>
        </w:rPr>
        <w:tab/>
      </w:r>
      <w:r w:rsidRPr="00DB29F4">
        <w:rPr>
          <w:rFonts w:ascii="Times New Roman" w:hAnsi="Times New Roman"/>
          <w:sz w:val="24"/>
          <w:szCs w:val="24"/>
          <w:lang w:eastAsia="ru-RU"/>
        </w:rPr>
        <w:tab/>
      </w:r>
      <w:r w:rsidRPr="00DB29F4">
        <w:rPr>
          <w:rFonts w:ascii="Times New Roman" w:hAnsi="Times New Roman"/>
          <w:sz w:val="24"/>
          <w:szCs w:val="24"/>
          <w:lang w:eastAsia="ru-RU"/>
        </w:rPr>
        <w:tab/>
      </w:r>
      <w:r w:rsidRPr="00DB29F4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</w:t>
      </w:r>
      <w:r w:rsidRPr="00DB29F4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г. Москва </w:t>
      </w:r>
    </w:p>
    <w:p w:rsidR="009B7136" w:rsidRPr="00DB29F4" w:rsidRDefault="009B7136" w:rsidP="00AD62BA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b/>
          <w:bCs/>
          <w:sz w:val="24"/>
          <w:szCs w:val="24"/>
          <w:lang w:eastAsia="ru-RU"/>
        </w:rPr>
        <w:t>Наименование процедуры размещения заказа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: Открытый конкурс на право заключения договора на </w:t>
      </w:r>
      <w:r>
        <w:rPr>
          <w:rFonts w:ascii="Times New Roman" w:hAnsi="Times New Roman"/>
          <w:kern w:val="36"/>
          <w:sz w:val="24"/>
          <w:szCs w:val="24"/>
        </w:rPr>
        <w:t>выполнение работ по архивной обработке и переплету документов по личному составу.</w:t>
      </w:r>
    </w:p>
    <w:p w:rsidR="009B7136" w:rsidRPr="00DB29F4" w:rsidRDefault="009B7136" w:rsidP="006136A8">
      <w:pPr>
        <w:spacing w:before="300" w:after="0" w:line="240" w:lineRule="auto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/>
          <w:bCs/>
          <w:sz w:val="24"/>
          <w:szCs w:val="24"/>
          <w:lang w:eastAsia="ru-RU"/>
        </w:rPr>
        <w:t>Заказчик: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ОАО «ГСКБ «Алмаз-Антей».</w:t>
      </w:r>
    </w:p>
    <w:p w:rsidR="009B7136" w:rsidRPr="004D5FF6" w:rsidRDefault="009B7136" w:rsidP="00CD0F15">
      <w:pPr>
        <w:spacing w:before="300" w:after="0" w:line="240" w:lineRule="auto"/>
        <w:jc w:val="both"/>
        <w:outlineLvl w:val="2"/>
        <w:rPr>
          <w:rFonts w:ascii="Times New Roman" w:hAnsi="Times New Roman"/>
          <w:kern w:val="36"/>
          <w:sz w:val="24"/>
          <w:szCs w:val="24"/>
        </w:rPr>
      </w:pPr>
      <w:r w:rsidRPr="00DB29F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 договора: </w:t>
      </w:r>
      <w:r w:rsidRPr="004D5FF6">
        <w:rPr>
          <w:rFonts w:ascii="Times New Roman" w:hAnsi="Times New Roman"/>
          <w:kern w:val="36"/>
          <w:sz w:val="24"/>
          <w:szCs w:val="24"/>
        </w:rPr>
        <w:t>Выполнение работ по архивной обработке и переплету документов по личному составу.</w:t>
      </w:r>
    </w:p>
    <w:p w:rsidR="009B7136" w:rsidRDefault="009B7136" w:rsidP="003D2E64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3D2E64">
        <w:rPr>
          <w:rFonts w:ascii="Times New Roman" w:hAnsi="Times New Roman"/>
          <w:b/>
          <w:bCs/>
          <w:sz w:val="24"/>
          <w:szCs w:val="24"/>
          <w:lang w:eastAsia="ru-RU"/>
        </w:rPr>
        <w:t>Начальная (максимальная) цена договора: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2 002 156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(два миллиона две тысячи что пятьдесят шесть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) рублей </w:t>
      </w:r>
      <w:r>
        <w:rPr>
          <w:rFonts w:ascii="Times New Roman" w:hAnsi="Times New Roman"/>
          <w:bCs/>
          <w:sz w:val="24"/>
          <w:szCs w:val="24"/>
          <w:lang w:eastAsia="ru-RU"/>
        </w:rPr>
        <w:t>67</w:t>
      </w:r>
      <w:r w:rsidRPr="003D2E64">
        <w:rPr>
          <w:rFonts w:ascii="Times New Roman" w:hAnsi="Times New Roman"/>
          <w:bCs/>
          <w:sz w:val="24"/>
          <w:szCs w:val="24"/>
          <w:lang w:eastAsia="ru-RU"/>
        </w:rPr>
        <w:t xml:space="preserve"> коп.   </w:t>
      </w:r>
    </w:p>
    <w:p w:rsidR="009B7136" w:rsidRPr="0077734D" w:rsidRDefault="009B7136" w:rsidP="00B00FBF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4D5FF6">
        <w:rPr>
          <w:rFonts w:ascii="Times New Roman" w:hAnsi="Times New Roman"/>
          <w:bCs/>
          <w:sz w:val="24"/>
          <w:szCs w:val="24"/>
          <w:lang w:eastAsia="ru-RU"/>
        </w:rPr>
        <w:t>Начальная (максимальная) цена договора включает в себя стоимость работ по договору, любые затраты Исполнителя необходимые для выполнения обязательств по Договору, в том числе поставка материалов (с учетом транспортных расходов на их доставку), любые налоги, сборы, пошлины и иные обязательные платежи, взимаемые при выполнении исполнителем работ по договору, включая вознаграждение исполнителя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B7136" w:rsidRPr="00DB29F4" w:rsidRDefault="009B7136" w:rsidP="0033701B">
      <w:pPr>
        <w:spacing w:before="300" w:after="0" w:line="240" w:lineRule="auto"/>
        <w:jc w:val="both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>Извещение о проведении конкурса было размещено на сайте www.raspletin.ru (извещение №</w:t>
      </w: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/2012 от </w:t>
      </w:r>
      <w:r>
        <w:rPr>
          <w:rFonts w:ascii="Times New Roman" w:hAnsi="Times New Roman"/>
          <w:bCs/>
          <w:sz w:val="24"/>
          <w:szCs w:val="24"/>
          <w:lang w:eastAsia="ru-RU"/>
        </w:rPr>
        <w:t>21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.0</w:t>
      </w:r>
      <w:r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.2012).</w:t>
      </w:r>
    </w:p>
    <w:p w:rsidR="009B7136" w:rsidRPr="00DB29F4" w:rsidRDefault="009B7136" w:rsidP="0033701B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Заседание комиссии </w:t>
      </w:r>
      <w:r w:rsidRPr="00DB29F4">
        <w:rPr>
          <w:rFonts w:ascii="Times New Roman" w:hAnsi="Times New Roman"/>
          <w:bCs/>
          <w:kern w:val="36"/>
          <w:sz w:val="24"/>
          <w:szCs w:val="24"/>
        </w:rPr>
        <w:t>по вскрытию</w:t>
      </w:r>
      <w:r w:rsidRPr="00DB29F4">
        <w:rPr>
          <w:rFonts w:ascii="Times New Roman" w:hAnsi="Times New Roman"/>
          <w:sz w:val="24"/>
          <w:szCs w:val="24"/>
        </w:rPr>
        <w:t xml:space="preserve"> </w:t>
      </w:r>
      <w:r w:rsidRPr="00DB29F4">
        <w:rPr>
          <w:rFonts w:ascii="Times New Roman" w:hAnsi="Times New Roman"/>
          <w:bCs/>
          <w:kern w:val="36"/>
          <w:sz w:val="24"/>
          <w:szCs w:val="24"/>
        </w:rPr>
        <w:t xml:space="preserve">конвертов с заявками на участие в </w:t>
      </w:r>
      <w:r w:rsidRPr="00DB29F4">
        <w:rPr>
          <w:rFonts w:ascii="Times New Roman" w:hAnsi="Times New Roman"/>
          <w:sz w:val="24"/>
          <w:szCs w:val="24"/>
        </w:rPr>
        <w:t xml:space="preserve">открытом конкурсе 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>
        <w:rPr>
          <w:rFonts w:ascii="Times New Roman" w:hAnsi="Times New Roman"/>
          <w:sz w:val="24"/>
          <w:szCs w:val="24"/>
          <w:lang w:eastAsia="ru-RU"/>
        </w:rPr>
        <w:t>выполнение работ по архивной обработке и переплету документов по личному составу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>проводится «</w:t>
      </w:r>
      <w:r>
        <w:rPr>
          <w:rFonts w:ascii="Times New Roman" w:hAnsi="Times New Roman"/>
          <w:bCs/>
          <w:sz w:val="24"/>
          <w:szCs w:val="24"/>
          <w:lang w:eastAsia="ru-RU"/>
        </w:rPr>
        <w:t>11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4"/>
          <w:lang w:eastAsia="ru-RU"/>
        </w:rPr>
        <w:t>сентября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2012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. в </w:t>
      </w:r>
      <w:r w:rsidRPr="00DB29F4">
        <w:rPr>
          <w:rFonts w:ascii="Times New Roman" w:hAnsi="Times New Roman"/>
          <w:sz w:val="24"/>
          <w:szCs w:val="24"/>
          <w:lang w:eastAsia="ru-RU"/>
        </w:rPr>
        <w:t>12-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0 (время московское)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по адресу: Россия, </w:t>
      </w:r>
      <w:smartTag w:uri="urn:schemas-microsoft-com:office:smarttags" w:element="metricconverter">
        <w:smartTagPr>
          <w:attr w:name="ProductID" w:val="125190,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</w:p>
    <w:p w:rsidR="009B7136" w:rsidRPr="00DB29F4" w:rsidRDefault="009B7136" w:rsidP="001B2FDE">
      <w:pPr>
        <w:pStyle w:val="ConsPlusTitle"/>
        <w:widowControl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9B7136" w:rsidRPr="00DB29F4" w:rsidRDefault="009B7136" w:rsidP="001B2FDE">
      <w:pPr>
        <w:pStyle w:val="ConsPlusTitle"/>
        <w:widowControl/>
        <w:jc w:val="both"/>
        <w:rPr>
          <w:rFonts w:ascii="Times New Roman" w:hAnsi="Times New Roman" w:cs="Times New Roman"/>
        </w:rPr>
      </w:pPr>
      <w:r w:rsidRPr="00DB29F4">
        <w:rPr>
          <w:rFonts w:ascii="Times New Roman" w:hAnsi="Times New Roman" w:cs="Times New Roman"/>
          <w:bCs w:val="0"/>
          <w:sz w:val="24"/>
          <w:szCs w:val="24"/>
        </w:rPr>
        <w:t>Состав комиссии:</w:t>
      </w:r>
    </w:p>
    <w:p w:rsidR="009B7136" w:rsidRPr="00DB29F4" w:rsidRDefault="009B7136" w:rsidP="00B00FBF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 xml:space="preserve">На заседании комиссии по </w:t>
      </w:r>
      <w:r>
        <w:rPr>
          <w:rFonts w:ascii="Times New Roman" w:hAnsi="Times New Roman"/>
          <w:sz w:val="24"/>
          <w:szCs w:val="24"/>
          <w:lang w:eastAsia="ru-RU"/>
        </w:rPr>
        <w:t>вскрытию конвертов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с заявками на участие в открытом конкурсе на право заключения договора на </w:t>
      </w:r>
      <w:r>
        <w:rPr>
          <w:rFonts w:ascii="Times New Roman" w:hAnsi="Times New Roman"/>
          <w:sz w:val="24"/>
          <w:szCs w:val="24"/>
          <w:lang w:eastAsia="ru-RU"/>
        </w:rPr>
        <w:t>выполнение работ по архивной обработке и переплету документов по личному составу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присутствовали</w:t>
      </w:r>
      <w:r>
        <w:rPr>
          <w:rFonts w:ascii="Times New Roman" w:hAnsi="Times New Roman"/>
          <w:sz w:val="24"/>
          <w:szCs w:val="24"/>
          <w:lang w:eastAsia="ru-RU"/>
        </w:rPr>
        <w:t xml:space="preserve"> более 50</w:t>
      </w:r>
      <w:r w:rsidRPr="00DB29F4">
        <w:rPr>
          <w:rFonts w:ascii="Times New Roman" w:hAnsi="Times New Roman"/>
          <w:sz w:val="24"/>
          <w:szCs w:val="24"/>
          <w:lang w:eastAsia="ru-RU"/>
        </w:rPr>
        <w:t>% членов комиссии</w:t>
      </w:r>
      <w:r w:rsidRPr="00B00FBF">
        <w:rPr>
          <w:rFonts w:ascii="Times New Roman" w:hAnsi="Times New Roman"/>
          <w:kern w:val="36"/>
          <w:sz w:val="24"/>
          <w:szCs w:val="24"/>
        </w:rPr>
        <w:t xml:space="preserve"> </w:t>
      </w:r>
      <w:r w:rsidRPr="001B3EEB">
        <w:rPr>
          <w:rFonts w:ascii="Times New Roman" w:hAnsi="Times New Roman"/>
          <w:kern w:val="36"/>
          <w:sz w:val="24"/>
          <w:szCs w:val="24"/>
        </w:rPr>
        <w:t>по проведению процедуры размещения заказа  на поставку товаров, работ, услуг для нужд ОАО «ГСКБ Алмаз-А</w:t>
      </w:r>
      <w:r>
        <w:rPr>
          <w:rFonts w:ascii="Times New Roman" w:hAnsi="Times New Roman"/>
          <w:kern w:val="36"/>
          <w:sz w:val="24"/>
          <w:szCs w:val="24"/>
        </w:rPr>
        <w:t>нтей»</w:t>
      </w:r>
      <w:r w:rsidRPr="00DB29F4">
        <w:rPr>
          <w:rFonts w:ascii="Times New Roman" w:hAnsi="Times New Roman"/>
          <w:sz w:val="24"/>
          <w:szCs w:val="24"/>
          <w:lang w:eastAsia="ru-RU"/>
        </w:rPr>
        <w:t>. Кворум имеется.</w:t>
      </w:r>
    </w:p>
    <w:p w:rsidR="009B7136" w:rsidRDefault="009B7136" w:rsidP="0033701B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>Непосредственно перед процедурой вскрытия конвертов с заявками было объявлено присутствующим участникам процедуры размещения заказа о возможности подать, изменить  или отозвать  заявку на участие в конкурсе.</w:t>
      </w:r>
    </w:p>
    <w:p w:rsidR="009B7136" w:rsidRPr="00DB29F4" w:rsidRDefault="009B7136" w:rsidP="0033701B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9B7136" w:rsidRPr="00DB29F4" w:rsidRDefault="009B7136" w:rsidP="006136A8">
      <w:pPr>
        <w:spacing w:before="300" w:after="0" w:line="240" w:lineRule="auto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b/>
          <w:bCs/>
          <w:sz w:val="24"/>
          <w:szCs w:val="24"/>
          <w:lang w:eastAsia="ru-RU"/>
        </w:rPr>
        <w:t>Процедура вскрытия конвертов с заявками на участие в конкурсе:</w:t>
      </w:r>
    </w:p>
    <w:p w:rsidR="009B7136" w:rsidRPr="00DB29F4" w:rsidRDefault="009B7136" w:rsidP="0033701B">
      <w:pPr>
        <w:spacing w:before="300"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 xml:space="preserve">Процедура по вскрытию конвертов с заявками на участие в открытом конкурсе на право заключения договора на </w:t>
      </w:r>
      <w:r>
        <w:rPr>
          <w:rFonts w:ascii="Times New Roman" w:hAnsi="Times New Roman"/>
          <w:sz w:val="24"/>
          <w:szCs w:val="24"/>
          <w:lang w:eastAsia="ru-RU"/>
        </w:rPr>
        <w:t xml:space="preserve">выполнение работ по архивной обработке и переплету документов </w:t>
      </w:r>
      <w:r w:rsidRPr="00DB29F4">
        <w:rPr>
          <w:rFonts w:ascii="Times New Roman" w:hAnsi="Times New Roman"/>
          <w:sz w:val="24"/>
          <w:szCs w:val="24"/>
          <w:lang w:eastAsia="ru-RU"/>
        </w:rPr>
        <w:t>проведена «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2012 года в 12-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(время московское) по адресу: </w:t>
      </w:r>
      <w:r w:rsidRPr="00DB29F4">
        <w:rPr>
          <w:rFonts w:ascii="Times New Roman" w:hAnsi="Times New Roman"/>
          <w:bCs/>
          <w:sz w:val="24"/>
          <w:szCs w:val="24"/>
          <w:lang w:eastAsia="ru-RU"/>
        </w:rPr>
        <w:t xml:space="preserve">Россия, </w:t>
      </w:r>
      <w:smartTag w:uri="urn:schemas-microsoft-com:office:smarttags" w:element="metricconverter">
        <w:smartTagPr>
          <w:attr w:name="ProductID" w:val="125190, г"/>
        </w:smartTagPr>
        <w:r w:rsidRPr="00DB29F4">
          <w:rPr>
            <w:rFonts w:ascii="Times New Roman" w:hAnsi="Times New Roman"/>
            <w:bCs/>
            <w:sz w:val="24"/>
            <w:szCs w:val="24"/>
            <w:lang w:eastAsia="ru-RU"/>
          </w:rPr>
          <w:t>125190, г</w:t>
        </w:r>
      </w:smartTag>
      <w:r w:rsidRPr="00DB29F4">
        <w:rPr>
          <w:rFonts w:ascii="Times New Roman" w:hAnsi="Times New Roman"/>
          <w:bCs/>
          <w:sz w:val="24"/>
          <w:szCs w:val="24"/>
          <w:lang w:eastAsia="ru-RU"/>
        </w:rPr>
        <w:t>. Москва, Ленинградский проспект, д. 80 , корп.16.</w:t>
      </w:r>
    </w:p>
    <w:p w:rsidR="009B7136" w:rsidRPr="00DB29F4" w:rsidRDefault="009B7136" w:rsidP="0033701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>На момент окончания срока подачи заявок на участие  в конкурсе, на процедуре вскрытия конвертов с заявками «</w:t>
      </w: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сентября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DB29F4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DB29F4">
        <w:rPr>
          <w:rFonts w:ascii="Times New Roman" w:hAnsi="Times New Roman"/>
          <w:sz w:val="24"/>
          <w:szCs w:val="24"/>
          <w:lang w:eastAsia="ru-RU"/>
        </w:rPr>
        <w:t>. в 12:</w:t>
      </w:r>
      <w:r>
        <w:rPr>
          <w:rFonts w:ascii="Times New Roman" w:hAnsi="Times New Roman"/>
          <w:sz w:val="24"/>
          <w:szCs w:val="24"/>
          <w:lang w:eastAsia="ru-RU"/>
        </w:rPr>
        <w:t>00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(время московское) всего было подано:</w:t>
      </w:r>
    </w:p>
    <w:p w:rsidR="009B7136" w:rsidRPr="00DB29F4" w:rsidRDefault="009B7136" w:rsidP="002B5CD3">
      <w:pPr>
        <w:spacing w:before="100" w:beforeAutospacing="1" w:after="100" w:afterAutospacing="1" w:line="240" w:lineRule="atLeast"/>
        <w:ind w:firstLine="37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 </w:t>
      </w:r>
      <w:r w:rsidRPr="00DB29F4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пять</w:t>
      </w:r>
      <w:r w:rsidRPr="00DB29F4">
        <w:rPr>
          <w:rFonts w:ascii="Times New Roman" w:hAnsi="Times New Roman"/>
          <w:sz w:val="24"/>
          <w:szCs w:val="24"/>
          <w:lang w:eastAsia="ru-RU"/>
        </w:rPr>
        <w:t>) заяв</w:t>
      </w:r>
      <w:r>
        <w:rPr>
          <w:rFonts w:ascii="Times New Roman" w:hAnsi="Times New Roman"/>
          <w:sz w:val="24"/>
          <w:szCs w:val="24"/>
          <w:lang w:eastAsia="ru-RU"/>
        </w:rPr>
        <w:t>ок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на участие в конкурсе;</w:t>
      </w:r>
    </w:p>
    <w:p w:rsidR="009B7136" w:rsidRPr="00DB29F4" w:rsidRDefault="009B7136" w:rsidP="002B5CD3">
      <w:pPr>
        <w:spacing w:before="100" w:beforeAutospacing="1" w:after="100" w:afterAutospacing="1" w:line="240" w:lineRule="atLeast"/>
        <w:ind w:firstLine="37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0 (ноль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) изменений к заявкам на участие в конкурсе; </w:t>
      </w:r>
    </w:p>
    <w:p w:rsidR="009B7136" w:rsidRPr="00DB29F4" w:rsidRDefault="009B7136" w:rsidP="002B5CD3">
      <w:pPr>
        <w:spacing w:before="100" w:beforeAutospacing="1" w:after="100" w:afterAutospacing="1" w:line="240" w:lineRule="atLeast"/>
        <w:ind w:firstLine="37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0 </w:t>
      </w:r>
      <w:r w:rsidRPr="00DB29F4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ноль) отзывов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заявок на участие в участие в конкурсе.</w:t>
      </w:r>
    </w:p>
    <w:p w:rsidR="009B7136" w:rsidRPr="00DB29F4" w:rsidRDefault="009B7136" w:rsidP="0033701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>Заявк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поступивш</w:t>
      </w:r>
      <w:r>
        <w:rPr>
          <w:rFonts w:ascii="Times New Roman" w:hAnsi="Times New Roman"/>
          <w:sz w:val="24"/>
          <w:szCs w:val="24"/>
          <w:lang w:eastAsia="ru-RU"/>
        </w:rPr>
        <w:t>ие на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процедуру вскрытия конвертов был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зарегистрирован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в Журнале регистрации, изменений и отзыва заявок на участие в конкурсе (Приложение № 1 к настоящему Протоколу).</w:t>
      </w:r>
    </w:p>
    <w:p w:rsidR="009B7136" w:rsidRDefault="009B7136" w:rsidP="0033701B">
      <w:pPr>
        <w:spacing w:before="100" w:beforeAutospacing="1" w:after="100" w:afterAutospacing="1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>Результаты вскрытия конвертов, объявленные на процедуре вскрытия конвертов с заявками на участие в конкурсе:</w:t>
      </w:r>
    </w:p>
    <w:tbl>
      <w:tblPr>
        <w:tblW w:w="10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3740"/>
        <w:gridCol w:w="2090"/>
        <w:gridCol w:w="3740"/>
      </w:tblGrid>
      <w:tr w:rsidR="009B7136" w:rsidRPr="00DB29F4" w:rsidTr="00D328EB">
        <w:tc>
          <w:tcPr>
            <w:tcW w:w="770" w:type="dxa"/>
            <w:vMerge w:val="restart"/>
            <w:vAlign w:val="center"/>
          </w:tcPr>
          <w:p w:rsidR="009B7136" w:rsidRPr="00DB29F4" w:rsidRDefault="009B7136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Рег.</w:t>
            </w:r>
          </w:p>
          <w:p w:rsidR="009B7136" w:rsidRPr="00DB29F4" w:rsidRDefault="009B7136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B7136" w:rsidRPr="00DB29F4" w:rsidRDefault="009B7136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740" w:type="dxa"/>
            <w:vMerge w:val="restart"/>
            <w:vAlign w:val="center"/>
          </w:tcPr>
          <w:p w:rsidR="009B7136" w:rsidRPr="00DB29F4" w:rsidRDefault="009B7136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Наименование, почтовый адрес участника процедуры  размещения заказа</w:t>
            </w:r>
          </w:p>
        </w:tc>
        <w:tc>
          <w:tcPr>
            <w:tcW w:w="5830" w:type="dxa"/>
            <w:gridSpan w:val="2"/>
            <w:vAlign w:val="center"/>
          </w:tcPr>
          <w:p w:rsidR="009B7136" w:rsidRPr="00DB29F4" w:rsidRDefault="009B7136" w:rsidP="00514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Условия исполнения договора</w:t>
            </w:r>
          </w:p>
        </w:tc>
      </w:tr>
      <w:tr w:rsidR="009B7136" w:rsidRPr="00DB29F4" w:rsidTr="00D328EB">
        <w:tc>
          <w:tcPr>
            <w:tcW w:w="770" w:type="dxa"/>
            <w:vMerge/>
          </w:tcPr>
          <w:p w:rsidR="009B7136" w:rsidRPr="00DB29F4" w:rsidRDefault="009B7136" w:rsidP="0051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vMerge/>
          </w:tcPr>
          <w:p w:rsidR="009B7136" w:rsidRPr="00DB29F4" w:rsidRDefault="009B7136" w:rsidP="0051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Align w:val="center"/>
          </w:tcPr>
          <w:p w:rsidR="009B7136" w:rsidRPr="00DB29F4" w:rsidRDefault="009B7136" w:rsidP="00916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заявки на участие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конкурсе</w:t>
            </w:r>
            <w:r w:rsidRPr="00DB29F4">
              <w:rPr>
                <w:rFonts w:ascii="Times New Roman" w:hAnsi="Times New Roman"/>
                <w:sz w:val="24"/>
                <w:szCs w:val="24"/>
                <w:lang w:eastAsia="ru-RU"/>
              </w:rPr>
              <w:t>, руб., с НДС</w:t>
            </w:r>
          </w:p>
        </w:tc>
        <w:tc>
          <w:tcPr>
            <w:tcW w:w="3740" w:type="dxa"/>
            <w:vAlign w:val="center"/>
          </w:tcPr>
          <w:p w:rsidR="009B7136" w:rsidRPr="00DB29F4" w:rsidRDefault="009B7136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29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 работ</w:t>
            </w:r>
          </w:p>
        </w:tc>
      </w:tr>
      <w:tr w:rsidR="009B7136" w:rsidRPr="00DB29F4" w:rsidTr="00D328EB">
        <w:tc>
          <w:tcPr>
            <w:tcW w:w="770" w:type="dxa"/>
            <w:vAlign w:val="center"/>
          </w:tcPr>
          <w:p w:rsidR="009B7136" w:rsidRPr="002A56A7" w:rsidRDefault="009B7136" w:rsidP="00344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A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0" w:type="dxa"/>
            <w:vAlign w:val="center"/>
          </w:tcPr>
          <w:p w:rsidR="009B7136" w:rsidRPr="002A56A7" w:rsidRDefault="009B7136" w:rsidP="00344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A7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Федеральное бюджетное учреждение Всероссийский научно-исследовательский институт документоведения и архивного дела (ВНИИДАД)</w:t>
            </w:r>
          </w:p>
        </w:tc>
        <w:tc>
          <w:tcPr>
            <w:tcW w:w="2090" w:type="dxa"/>
            <w:vAlign w:val="center"/>
          </w:tcPr>
          <w:p w:rsidR="009B7136" w:rsidRPr="002A56A7" w:rsidRDefault="009B7136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A7">
              <w:rPr>
                <w:rFonts w:ascii="Times New Roman" w:hAnsi="Times New Roman"/>
                <w:sz w:val="24"/>
                <w:szCs w:val="24"/>
                <w:lang w:eastAsia="ru-RU"/>
              </w:rPr>
              <w:t>1 950 000,00</w:t>
            </w:r>
          </w:p>
        </w:tc>
        <w:tc>
          <w:tcPr>
            <w:tcW w:w="3740" w:type="dxa"/>
            <w:vAlign w:val="center"/>
          </w:tcPr>
          <w:p w:rsidR="009B7136" w:rsidRPr="00D328EB" w:rsidRDefault="009B7136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A7">
              <w:rPr>
                <w:rFonts w:ascii="Times New Roman" w:hAnsi="Times New Roman"/>
                <w:sz w:val="24"/>
                <w:szCs w:val="24"/>
                <w:lang w:eastAsia="ru-RU"/>
              </w:rPr>
              <w:t>31.12.2012</w:t>
            </w:r>
          </w:p>
        </w:tc>
      </w:tr>
      <w:tr w:rsidR="009B7136" w:rsidRPr="00DB29F4" w:rsidTr="00D328EB">
        <w:tc>
          <w:tcPr>
            <w:tcW w:w="770" w:type="dxa"/>
            <w:vAlign w:val="center"/>
          </w:tcPr>
          <w:p w:rsidR="009B7136" w:rsidRPr="002A56A7" w:rsidRDefault="009B7136" w:rsidP="00344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A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0" w:type="dxa"/>
            <w:vAlign w:val="center"/>
          </w:tcPr>
          <w:p w:rsidR="009B7136" w:rsidRPr="002A56A7" w:rsidRDefault="009B7136" w:rsidP="00344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«Архив-Центр»</w:t>
            </w:r>
          </w:p>
        </w:tc>
        <w:tc>
          <w:tcPr>
            <w:tcW w:w="2090" w:type="dxa"/>
            <w:vAlign w:val="center"/>
          </w:tcPr>
          <w:p w:rsidR="009B7136" w:rsidRPr="002A56A7" w:rsidRDefault="009B7136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1 617 685,00</w:t>
            </w:r>
          </w:p>
        </w:tc>
        <w:tc>
          <w:tcPr>
            <w:tcW w:w="3740" w:type="dxa"/>
            <w:vAlign w:val="center"/>
          </w:tcPr>
          <w:p w:rsidR="009B7136" w:rsidRPr="003E2855" w:rsidRDefault="009B7136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 дней</w:t>
            </w:r>
          </w:p>
        </w:tc>
      </w:tr>
      <w:tr w:rsidR="009B7136" w:rsidRPr="00DB29F4" w:rsidTr="00D328EB">
        <w:tc>
          <w:tcPr>
            <w:tcW w:w="770" w:type="dxa"/>
            <w:vAlign w:val="center"/>
          </w:tcPr>
          <w:p w:rsidR="009B7136" w:rsidRPr="002A56A7" w:rsidRDefault="009B7136" w:rsidP="00344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A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40" w:type="dxa"/>
            <w:vAlign w:val="center"/>
          </w:tcPr>
          <w:p w:rsidR="009B7136" w:rsidRPr="002A56A7" w:rsidRDefault="009B7136" w:rsidP="00344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«АРТ»</w:t>
            </w:r>
          </w:p>
        </w:tc>
        <w:tc>
          <w:tcPr>
            <w:tcW w:w="2090" w:type="dxa"/>
            <w:vAlign w:val="center"/>
          </w:tcPr>
          <w:p w:rsidR="009B7136" w:rsidRPr="002A56A7" w:rsidRDefault="009B7136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1 761 897,28</w:t>
            </w:r>
          </w:p>
        </w:tc>
        <w:tc>
          <w:tcPr>
            <w:tcW w:w="3740" w:type="dxa"/>
            <w:vAlign w:val="center"/>
          </w:tcPr>
          <w:p w:rsidR="009B7136" w:rsidRPr="003E2855" w:rsidRDefault="009B7136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28.02.2013</w:t>
            </w:r>
          </w:p>
        </w:tc>
      </w:tr>
      <w:tr w:rsidR="009B7136" w:rsidRPr="00DB29F4" w:rsidTr="00D328EB">
        <w:tc>
          <w:tcPr>
            <w:tcW w:w="770" w:type="dxa"/>
            <w:vAlign w:val="center"/>
          </w:tcPr>
          <w:p w:rsidR="009B7136" w:rsidRPr="002A56A7" w:rsidRDefault="009B7136" w:rsidP="00344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A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0" w:type="dxa"/>
            <w:vAlign w:val="center"/>
          </w:tcPr>
          <w:p w:rsidR="009B7136" w:rsidRPr="002A56A7" w:rsidRDefault="009B7136" w:rsidP="00344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ИП Ягупов Никита Сергеевич</w:t>
            </w:r>
          </w:p>
        </w:tc>
        <w:tc>
          <w:tcPr>
            <w:tcW w:w="2090" w:type="dxa"/>
            <w:vAlign w:val="center"/>
          </w:tcPr>
          <w:p w:rsidR="009B7136" w:rsidRPr="002A56A7" w:rsidRDefault="009B7136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1 655 000,00</w:t>
            </w:r>
          </w:p>
        </w:tc>
        <w:tc>
          <w:tcPr>
            <w:tcW w:w="3740" w:type="dxa"/>
            <w:vAlign w:val="center"/>
          </w:tcPr>
          <w:p w:rsidR="009B7136" w:rsidRPr="003E2855" w:rsidRDefault="009B7136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 дней</w:t>
            </w:r>
          </w:p>
        </w:tc>
      </w:tr>
      <w:tr w:rsidR="009B7136" w:rsidRPr="00DB29F4" w:rsidTr="00D328EB">
        <w:tc>
          <w:tcPr>
            <w:tcW w:w="770" w:type="dxa"/>
            <w:vAlign w:val="center"/>
          </w:tcPr>
          <w:p w:rsidR="009B7136" w:rsidRPr="002A56A7" w:rsidRDefault="009B7136" w:rsidP="00344D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6A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40" w:type="dxa"/>
            <w:vAlign w:val="center"/>
          </w:tcPr>
          <w:p w:rsidR="009B7136" w:rsidRPr="002A56A7" w:rsidRDefault="009B7136" w:rsidP="00344D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«Дело»</w:t>
            </w:r>
          </w:p>
        </w:tc>
        <w:tc>
          <w:tcPr>
            <w:tcW w:w="2090" w:type="dxa"/>
            <w:vAlign w:val="center"/>
          </w:tcPr>
          <w:p w:rsidR="009B7136" w:rsidRPr="002A56A7" w:rsidRDefault="009B7136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1 565 948,75</w:t>
            </w:r>
          </w:p>
        </w:tc>
        <w:tc>
          <w:tcPr>
            <w:tcW w:w="3740" w:type="dxa"/>
            <w:vAlign w:val="center"/>
          </w:tcPr>
          <w:p w:rsidR="009B7136" w:rsidRPr="003E2855" w:rsidRDefault="009B7136" w:rsidP="00D32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 дней с даты заключения договора</w:t>
            </w:r>
          </w:p>
        </w:tc>
      </w:tr>
    </w:tbl>
    <w:p w:rsidR="009B7136" w:rsidRDefault="009B7136" w:rsidP="00AB6258">
      <w:pPr>
        <w:spacing w:before="300"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DB29F4">
        <w:rPr>
          <w:rFonts w:ascii="Times New Roman" w:hAnsi="Times New Roman"/>
          <w:sz w:val="24"/>
          <w:szCs w:val="24"/>
          <w:lang w:eastAsia="ru-RU"/>
        </w:rPr>
        <w:t xml:space="preserve">Согласно решению комиссии  </w:t>
      </w:r>
      <w:r w:rsidRPr="00DB29F4">
        <w:rPr>
          <w:rFonts w:ascii="Times New Roman" w:hAnsi="Times New Roman"/>
          <w:kern w:val="36"/>
          <w:sz w:val="24"/>
          <w:szCs w:val="24"/>
        </w:rPr>
        <w:t>по вскрытию конвертов с заявками</w:t>
      </w:r>
      <w:r>
        <w:rPr>
          <w:rFonts w:ascii="Times New Roman" w:hAnsi="Times New Roman"/>
          <w:kern w:val="36"/>
          <w:sz w:val="24"/>
          <w:szCs w:val="24"/>
        </w:rPr>
        <w:t xml:space="preserve"> </w:t>
      </w:r>
      <w:r w:rsidRPr="00DB29F4">
        <w:rPr>
          <w:rFonts w:ascii="Times New Roman" w:hAnsi="Times New Roman"/>
          <w:kern w:val="36"/>
          <w:sz w:val="24"/>
          <w:szCs w:val="24"/>
        </w:rPr>
        <w:t>на участие в</w:t>
      </w:r>
      <w:r w:rsidRPr="00DB29F4">
        <w:rPr>
          <w:rFonts w:ascii="Times New Roman" w:hAnsi="Times New Roman"/>
          <w:sz w:val="24"/>
          <w:szCs w:val="24"/>
        </w:rPr>
        <w:t xml:space="preserve"> открытом конкурсе 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>
        <w:rPr>
          <w:rFonts w:ascii="Times New Roman" w:hAnsi="Times New Roman"/>
          <w:sz w:val="24"/>
          <w:szCs w:val="24"/>
          <w:lang w:eastAsia="ru-RU"/>
        </w:rPr>
        <w:t>выполнение работ по архивной обработке и переплету документов по личному составу</w:t>
      </w:r>
      <w:r w:rsidRPr="00DB29F4">
        <w:rPr>
          <w:rFonts w:ascii="Times New Roman" w:hAnsi="Times New Roman"/>
          <w:b/>
        </w:rPr>
        <w:t xml:space="preserve"> </w:t>
      </w:r>
      <w:r w:rsidRPr="00DB29F4">
        <w:rPr>
          <w:rFonts w:ascii="Times New Roman" w:hAnsi="Times New Roman"/>
          <w:sz w:val="24"/>
          <w:szCs w:val="24"/>
          <w:lang w:eastAsia="ru-RU"/>
        </w:rPr>
        <w:t>заявк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hAnsi="Times New Roman"/>
          <w:sz w:val="24"/>
          <w:szCs w:val="24"/>
          <w:lang w:eastAsia="ru-RU"/>
        </w:rPr>
        <w:t>ов:</w:t>
      </w:r>
      <w:r w:rsidRPr="00DB29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A56A7">
        <w:rPr>
          <w:rFonts w:ascii="Times New Roman" w:hAnsi="Times New Roman"/>
          <w:sz w:val="24"/>
          <w:szCs w:val="24"/>
          <w:lang w:eastAsia="ru-RU"/>
        </w:rPr>
        <w:t>Федеральное бюджетное учреждение Всероссийский научно-исследовательский институт документоведения и архивного дела (ВНИИДАД)</w:t>
      </w:r>
      <w:r>
        <w:rPr>
          <w:rFonts w:ascii="Times New Roman" w:hAnsi="Times New Roman"/>
          <w:sz w:val="24"/>
          <w:szCs w:val="24"/>
          <w:lang w:eastAsia="ru-RU"/>
        </w:rPr>
        <w:t>,  ООО «Архив-Центр», ООО «АРТ», ИП Ягупов Никита Сергеевич, ООО «Дело» приняты к рассмотрению.</w:t>
      </w:r>
    </w:p>
    <w:sectPr w:rsidR="009B7136" w:rsidSect="00E63F71">
      <w:footerReference w:type="default" r:id="rId6"/>
      <w:pgSz w:w="11906" w:h="16838"/>
      <w:pgMar w:top="851" w:right="90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136" w:rsidRDefault="009B7136">
      <w:r>
        <w:separator/>
      </w:r>
    </w:p>
  </w:endnote>
  <w:endnote w:type="continuationSeparator" w:id="0">
    <w:p w:rsidR="009B7136" w:rsidRDefault="009B7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136" w:rsidRDefault="009B7136" w:rsidP="00C556BA">
    <w:pPr>
      <w:pStyle w:val="ConsPlusTitle"/>
      <w:widowControl/>
      <w:jc w:val="center"/>
      <w:rPr>
        <w:rFonts w:ascii="Times New Roman" w:hAnsi="Times New Roman" w:cs="Times New Roman"/>
        <w:b w:val="0"/>
        <w:kern w:val="36"/>
        <w:sz w:val="16"/>
        <w:szCs w:val="16"/>
      </w:rPr>
    </w:pPr>
    <w:r>
      <w:rPr>
        <w:noProof/>
      </w:rPr>
      <w:pict>
        <v:line id="_x0000_s2049" style="position:absolute;left:0;text-align:left;z-index:251660288" from="5.5pt,2.05pt" to="511.5pt,2.05pt"/>
      </w:pict>
    </w:r>
  </w:p>
  <w:p w:rsidR="009B7136" w:rsidRPr="003E2855" w:rsidRDefault="009B7136" w:rsidP="003E2855">
    <w:pPr>
      <w:pStyle w:val="ConsPlusTitle"/>
      <w:widowControl/>
      <w:jc w:val="center"/>
      <w:rPr>
        <w:rFonts w:ascii="Times New Roman" w:hAnsi="Times New Roman" w:cs="Times New Roman"/>
        <w:kern w:val="36"/>
        <w:sz w:val="16"/>
        <w:szCs w:val="16"/>
      </w:rPr>
    </w:pPr>
    <w:r>
      <w:rPr>
        <w:rFonts w:ascii="Times New Roman" w:hAnsi="Times New Roman" w:cs="Times New Roman"/>
        <w:kern w:val="36"/>
        <w:sz w:val="16"/>
        <w:szCs w:val="16"/>
      </w:rPr>
      <w:t>Выписка из п</w:t>
    </w:r>
    <w:r w:rsidRPr="003E2855">
      <w:rPr>
        <w:rFonts w:ascii="Times New Roman" w:hAnsi="Times New Roman" w:cs="Times New Roman"/>
        <w:kern w:val="36"/>
        <w:sz w:val="16"/>
        <w:szCs w:val="16"/>
      </w:rPr>
      <w:t>ротокол</w:t>
    </w:r>
    <w:r>
      <w:rPr>
        <w:rFonts w:ascii="Times New Roman" w:hAnsi="Times New Roman" w:cs="Times New Roman"/>
        <w:kern w:val="36"/>
        <w:sz w:val="16"/>
        <w:szCs w:val="16"/>
      </w:rPr>
      <w:t>а</w:t>
    </w:r>
    <w:r w:rsidRPr="003E2855">
      <w:rPr>
        <w:rFonts w:ascii="Times New Roman" w:hAnsi="Times New Roman" w:cs="Times New Roman"/>
        <w:kern w:val="36"/>
        <w:sz w:val="16"/>
        <w:szCs w:val="16"/>
      </w:rPr>
      <w:t xml:space="preserve"> № 4/2012-01 </w:t>
    </w:r>
  </w:p>
  <w:p w:rsidR="009B7136" w:rsidRDefault="009B7136" w:rsidP="003E2855">
    <w:pPr>
      <w:pStyle w:val="ConsPlusTitle"/>
      <w:widowControl/>
      <w:jc w:val="center"/>
      <w:rPr>
        <w:rFonts w:ascii="Times New Roman" w:hAnsi="Times New Roman" w:cs="Times New Roman"/>
        <w:kern w:val="36"/>
        <w:sz w:val="16"/>
        <w:szCs w:val="16"/>
      </w:rPr>
    </w:pPr>
    <w:r w:rsidRPr="003E2855">
      <w:rPr>
        <w:rFonts w:ascii="Times New Roman" w:hAnsi="Times New Roman" w:cs="Times New Roman"/>
        <w:kern w:val="36"/>
        <w:sz w:val="16"/>
        <w:szCs w:val="16"/>
      </w:rPr>
      <w:t>заседания комиссии по проведению процедуры размещения заказа на поставку товаров, работ, услуг для нужд ОАО «ГСКБ Алмаз-Антей» по вскрытию конвертов на участие в открытом конкурсе на право заключения договора на выполнение работ по архивной обработке и переплету документов по личному составу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136" w:rsidRDefault="009B7136">
      <w:r>
        <w:separator/>
      </w:r>
    </w:p>
  </w:footnote>
  <w:footnote w:type="continuationSeparator" w:id="0">
    <w:p w:rsidR="009B7136" w:rsidRDefault="009B7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36A8"/>
    <w:rsid w:val="00011ED8"/>
    <w:rsid w:val="00052093"/>
    <w:rsid w:val="00057620"/>
    <w:rsid w:val="0007528F"/>
    <w:rsid w:val="00082A4B"/>
    <w:rsid w:val="00083DB5"/>
    <w:rsid w:val="00090EF6"/>
    <w:rsid w:val="00096DE1"/>
    <w:rsid w:val="000A6EF5"/>
    <w:rsid w:val="000E2B96"/>
    <w:rsid w:val="000F0189"/>
    <w:rsid w:val="00106624"/>
    <w:rsid w:val="00131131"/>
    <w:rsid w:val="00145F41"/>
    <w:rsid w:val="00146D4B"/>
    <w:rsid w:val="001539A1"/>
    <w:rsid w:val="00154DD6"/>
    <w:rsid w:val="001B2FDE"/>
    <w:rsid w:val="001B3EEB"/>
    <w:rsid w:val="001D3DBD"/>
    <w:rsid w:val="001E00A0"/>
    <w:rsid w:val="001F6B3B"/>
    <w:rsid w:val="002023FB"/>
    <w:rsid w:val="00202B60"/>
    <w:rsid w:val="0020387F"/>
    <w:rsid w:val="002259A1"/>
    <w:rsid w:val="00231B34"/>
    <w:rsid w:val="002347D4"/>
    <w:rsid w:val="00240D86"/>
    <w:rsid w:val="0024288D"/>
    <w:rsid w:val="00245961"/>
    <w:rsid w:val="00262570"/>
    <w:rsid w:val="00264C7B"/>
    <w:rsid w:val="00295AEF"/>
    <w:rsid w:val="002A42E2"/>
    <w:rsid w:val="002A56A7"/>
    <w:rsid w:val="002B2533"/>
    <w:rsid w:val="002B26E4"/>
    <w:rsid w:val="002B5CD3"/>
    <w:rsid w:val="003005FD"/>
    <w:rsid w:val="00312977"/>
    <w:rsid w:val="00335843"/>
    <w:rsid w:val="0033701B"/>
    <w:rsid w:val="0034394D"/>
    <w:rsid w:val="00344D40"/>
    <w:rsid w:val="00345377"/>
    <w:rsid w:val="00346FA6"/>
    <w:rsid w:val="00347077"/>
    <w:rsid w:val="0035795A"/>
    <w:rsid w:val="00393D7F"/>
    <w:rsid w:val="00396541"/>
    <w:rsid w:val="00396E80"/>
    <w:rsid w:val="003978C2"/>
    <w:rsid w:val="003A2617"/>
    <w:rsid w:val="003B07AC"/>
    <w:rsid w:val="003D197C"/>
    <w:rsid w:val="003D2E64"/>
    <w:rsid w:val="003D6323"/>
    <w:rsid w:val="003E2855"/>
    <w:rsid w:val="003F3852"/>
    <w:rsid w:val="00402088"/>
    <w:rsid w:val="00421ECD"/>
    <w:rsid w:val="0042236D"/>
    <w:rsid w:val="0043019F"/>
    <w:rsid w:val="00440C93"/>
    <w:rsid w:val="00443C87"/>
    <w:rsid w:val="00464FE9"/>
    <w:rsid w:val="00480C18"/>
    <w:rsid w:val="004B45BE"/>
    <w:rsid w:val="004C4B28"/>
    <w:rsid w:val="004D208F"/>
    <w:rsid w:val="004D5FF6"/>
    <w:rsid w:val="005143F1"/>
    <w:rsid w:val="0051651B"/>
    <w:rsid w:val="00520C6B"/>
    <w:rsid w:val="005560B1"/>
    <w:rsid w:val="00576D51"/>
    <w:rsid w:val="00594565"/>
    <w:rsid w:val="005A572F"/>
    <w:rsid w:val="005D5EBC"/>
    <w:rsid w:val="005E481C"/>
    <w:rsid w:val="006136A8"/>
    <w:rsid w:val="006179E9"/>
    <w:rsid w:val="0062044B"/>
    <w:rsid w:val="006265B1"/>
    <w:rsid w:val="00645453"/>
    <w:rsid w:val="00664281"/>
    <w:rsid w:val="006C5819"/>
    <w:rsid w:val="006E2922"/>
    <w:rsid w:val="006E4761"/>
    <w:rsid w:val="006F6180"/>
    <w:rsid w:val="00704CA0"/>
    <w:rsid w:val="007228BD"/>
    <w:rsid w:val="00751112"/>
    <w:rsid w:val="0077733F"/>
    <w:rsid w:val="0077734D"/>
    <w:rsid w:val="00787BB2"/>
    <w:rsid w:val="00797A65"/>
    <w:rsid w:val="007A6D35"/>
    <w:rsid w:val="007C05BB"/>
    <w:rsid w:val="007D3DA0"/>
    <w:rsid w:val="007F3438"/>
    <w:rsid w:val="0081024F"/>
    <w:rsid w:val="00821C79"/>
    <w:rsid w:val="008342C8"/>
    <w:rsid w:val="00852097"/>
    <w:rsid w:val="00853361"/>
    <w:rsid w:val="00861E7A"/>
    <w:rsid w:val="0086566D"/>
    <w:rsid w:val="0087080C"/>
    <w:rsid w:val="00891782"/>
    <w:rsid w:val="00896698"/>
    <w:rsid w:val="008D1BD7"/>
    <w:rsid w:val="00914166"/>
    <w:rsid w:val="009169D5"/>
    <w:rsid w:val="00917727"/>
    <w:rsid w:val="009269B9"/>
    <w:rsid w:val="00944064"/>
    <w:rsid w:val="009B7136"/>
    <w:rsid w:val="009D1E08"/>
    <w:rsid w:val="009E63DD"/>
    <w:rsid w:val="00A011AF"/>
    <w:rsid w:val="00A14A20"/>
    <w:rsid w:val="00A317F7"/>
    <w:rsid w:val="00A32577"/>
    <w:rsid w:val="00A35B95"/>
    <w:rsid w:val="00A3654E"/>
    <w:rsid w:val="00A46551"/>
    <w:rsid w:val="00A75601"/>
    <w:rsid w:val="00A7676C"/>
    <w:rsid w:val="00AA67B1"/>
    <w:rsid w:val="00AB6258"/>
    <w:rsid w:val="00AC5283"/>
    <w:rsid w:val="00AD46CB"/>
    <w:rsid w:val="00AD62BA"/>
    <w:rsid w:val="00AE170B"/>
    <w:rsid w:val="00AE6B82"/>
    <w:rsid w:val="00B00FBF"/>
    <w:rsid w:val="00B05677"/>
    <w:rsid w:val="00B15D1F"/>
    <w:rsid w:val="00B61810"/>
    <w:rsid w:val="00B80FC2"/>
    <w:rsid w:val="00B94A7F"/>
    <w:rsid w:val="00BA3C63"/>
    <w:rsid w:val="00BC6DEA"/>
    <w:rsid w:val="00BD0558"/>
    <w:rsid w:val="00BD0FEB"/>
    <w:rsid w:val="00BF79B4"/>
    <w:rsid w:val="00C01D05"/>
    <w:rsid w:val="00C02D31"/>
    <w:rsid w:val="00C32B52"/>
    <w:rsid w:val="00C36971"/>
    <w:rsid w:val="00C4677E"/>
    <w:rsid w:val="00C500E9"/>
    <w:rsid w:val="00C556BA"/>
    <w:rsid w:val="00C823F7"/>
    <w:rsid w:val="00CA1D51"/>
    <w:rsid w:val="00CA3C35"/>
    <w:rsid w:val="00CD0F15"/>
    <w:rsid w:val="00CD6DE0"/>
    <w:rsid w:val="00CF1DA0"/>
    <w:rsid w:val="00CF564F"/>
    <w:rsid w:val="00D07E64"/>
    <w:rsid w:val="00D328EB"/>
    <w:rsid w:val="00D4143D"/>
    <w:rsid w:val="00D53D1D"/>
    <w:rsid w:val="00D57F9A"/>
    <w:rsid w:val="00D65921"/>
    <w:rsid w:val="00D747BC"/>
    <w:rsid w:val="00D81285"/>
    <w:rsid w:val="00DB215F"/>
    <w:rsid w:val="00DB29F4"/>
    <w:rsid w:val="00DB3488"/>
    <w:rsid w:val="00DB44A5"/>
    <w:rsid w:val="00DB5FFF"/>
    <w:rsid w:val="00DB7DD0"/>
    <w:rsid w:val="00DC56D2"/>
    <w:rsid w:val="00DC6654"/>
    <w:rsid w:val="00DC7362"/>
    <w:rsid w:val="00DD16F1"/>
    <w:rsid w:val="00E01844"/>
    <w:rsid w:val="00E01873"/>
    <w:rsid w:val="00E539C5"/>
    <w:rsid w:val="00E63F71"/>
    <w:rsid w:val="00E66632"/>
    <w:rsid w:val="00E74C72"/>
    <w:rsid w:val="00E77597"/>
    <w:rsid w:val="00E81325"/>
    <w:rsid w:val="00EA301D"/>
    <w:rsid w:val="00EA4426"/>
    <w:rsid w:val="00EA4D39"/>
    <w:rsid w:val="00EC318F"/>
    <w:rsid w:val="00EC563F"/>
    <w:rsid w:val="00EC69AF"/>
    <w:rsid w:val="00ED392E"/>
    <w:rsid w:val="00EF6D10"/>
    <w:rsid w:val="00F066BE"/>
    <w:rsid w:val="00F078C1"/>
    <w:rsid w:val="00F22CEC"/>
    <w:rsid w:val="00F25D2F"/>
    <w:rsid w:val="00F357FC"/>
    <w:rsid w:val="00F41A93"/>
    <w:rsid w:val="00F43175"/>
    <w:rsid w:val="00F86C76"/>
    <w:rsid w:val="00F91412"/>
    <w:rsid w:val="00F93556"/>
    <w:rsid w:val="00FB29BF"/>
    <w:rsid w:val="00FF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5BB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13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136A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Normal"/>
    <w:uiPriority w:val="99"/>
    <w:rsid w:val="006136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136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EA4426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B2FDE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D3DB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945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3361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945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3361"/>
    <w:rPr>
      <w:rFonts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165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36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891</TotalTime>
  <Pages>2</Pages>
  <Words>633</Words>
  <Characters>3614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С. Зайцев</cp:lastModifiedBy>
  <cp:revision>69</cp:revision>
  <cp:lastPrinted>2012-09-11T09:50:00Z</cp:lastPrinted>
  <dcterms:created xsi:type="dcterms:W3CDTF">2012-02-28T07:10:00Z</dcterms:created>
  <dcterms:modified xsi:type="dcterms:W3CDTF">2012-09-13T06:30:00Z</dcterms:modified>
</cp:coreProperties>
</file>